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76B" w:rsidRPr="000C4F3D" w:rsidRDefault="001D335B" w:rsidP="00C53BCD">
      <w:pPr>
        <w:bidi/>
        <w:ind w:left="-279"/>
        <w:jc w:val="center"/>
        <w:rPr>
          <w:rFonts w:cs="B Titr"/>
          <w:b/>
          <w:bCs/>
          <w:color w:val="000000" w:themeColor="text1"/>
          <w:sz w:val="24"/>
          <w:szCs w:val="24"/>
          <w:rtl/>
          <w:lang w:bidi="fa-IR"/>
        </w:rPr>
      </w:pPr>
      <w:r w:rsidRPr="000C4F3D">
        <w:rPr>
          <w:rFonts w:cs="B Titr" w:hint="cs"/>
          <w:b/>
          <w:bCs/>
          <w:color w:val="000000" w:themeColor="text1"/>
          <w:sz w:val="24"/>
          <w:szCs w:val="24"/>
          <w:rtl/>
          <w:lang w:bidi="fa-IR"/>
        </w:rPr>
        <w:t xml:space="preserve">راهنماي </w:t>
      </w:r>
      <w:r w:rsidR="00BD7CDA" w:rsidRPr="000C4F3D">
        <w:rPr>
          <w:rFonts w:cs="B Titr" w:hint="cs"/>
          <w:b/>
          <w:bCs/>
          <w:color w:val="000000" w:themeColor="text1"/>
          <w:sz w:val="24"/>
          <w:szCs w:val="24"/>
          <w:rtl/>
          <w:lang w:bidi="fa-IR"/>
        </w:rPr>
        <w:t>کیفی سازی مدارس مروج سلامت</w:t>
      </w:r>
    </w:p>
    <w:p w:rsidR="00DA2046" w:rsidRPr="000C4F3D" w:rsidRDefault="00C53BCD" w:rsidP="00C53BCD">
      <w:pPr>
        <w:bidi/>
        <w:spacing w:after="0"/>
        <w:ind w:left="-279"/>
        <w:jc w:val="both"/>
        <w:rPr>
          <w:rFonts w:cs="B Lotus"/>
          <w:b/>
          <w:bCs/>
          <w:color w:val="000000" w:themeColor="text1"/>
          <w:sz w:val="24"/>
          <w:szCs w:val="24"/>
          <w:rtl/>
          <w:lang w:bidi="fa-IR"/>
        </w:rPr>
      </w:pPr>
      <w:r w:rsidRPr="000C4F3D">
        <w:rPr>
          <w:rFonts w:cs="B Lotus" w:hint="cs"/>
          <w:b/>
          <w:bCs/>
          <w:color w:val="000000" w:themeColor="text1"/>
          <w:sz w:val="24"/>
          <w:szCs w:val="24"/>
          <w:rtl/>
          <w:lang w:bidi="fa-IR"/>
        </w:rPr>
        <w:t>به منظور ارتقاء کیفی برنامه مدارس مروج سلامت در کشور</w:t>
      </w:r>
      <w:r w:rsidR="00DA2046" w:rsidRPr="000C4F3D">
        <w:rPr>
          <w:rFonts w:cs="B Lotus" w:hint="cs"/>
          <w:b/>
          <w:bCs/>
          <w:color w:val="000000" w:themeColor="text1"/>
          <w:sz w:val="24"/>
          <w:szCs w:val="24"/>
          <w:rtl/>
          <w:lang w:bidi="fa-IR"/>
        </w:rPr>
        <w:t>موارد ذيل لحاظ گردد.</w:t>
      </w:r>
    </w:p>
    <w:p w:rsidR="00C53BCD" w:rsidRPr="000C4F3D" w:rsidRDefault="007C6385" w:rsidP="00C53BCD">
      <w:pPr>
        <w:bidi/>
        <w:spacing w:after="0"/>
        <w:ind w:left="-279"/>
        <w:jc w:val="both"/>
        <w:rPr>
          <w:rFonts w:cs="B Lotus"/>
          <w:b/>
          <w:bCs/>
          <w:color w:val="000000" w:themeColor="text1"/>
          <w:sz w:val="24"/>
          <w:szCs w:val="24"/>
          <w:rtl/>
          <w:lang w:bidi="fa-IR"/>
        </w:rPr>
      </w:pPr>
      <w:r w:rsidRPr="000C4F3D">
        <w:rPr>
          <w:rFonts w:cs="B Lotus" w:hint="cs"/>
          <w:b/>
          <w:bCs/>
          <w:color w:val="000000" w:themeColor="text1"/>
          <w:sz w:val="24"/>
          <w:szCs w:val="24"/>
          <w:rtl/>
          <w:lang w:bidi="fa-IR"/>
        </w:rPr>
        <w:t xml:space="preserve">ارتقاء کیفی اجزای 8 گانه: </w:t>
      </w:r>
    </w:p>
    <w:p w:rsidR="00BD7CDA" w:rsidRPr="000C4F3D" w:rsidRDefault="00BD7CDA" w:rsidP="000C4F3D">
      <w:pPr>
        <w:pStyle w:val="ListParagraph"/>
        <w:numPr>
          <w:ilvl w:val="0"/>
          <w:numId w:val="1"/>
        </w:numPr>
        <w:tabs>
          <w:tab w:val="right" w:pos="284"/>
        </w:tabs>
        <w:bidi/>
        <w:spacing w:after="0"/>
        <w:ind w:left="-234" w:firstLine="0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ارتقاء کیفی آموزش سلامت در مدارس</w:t>
      </w:r>
    </w:p>
    <w:p w:rsidR="00673579" w:rsidRPr="000C4F3D" w:rsidRDefault="00673579" w:rsidP="00C53BCD">
      <w:pPr>
        <w:pStyle w:val="ListParagraph"/>
        <w:numPr>
          <w:ilvl w:val="0"/>
          <w:numId w:val="3"/>
        </w:numPr>
        <w:tabs>
          <w:tab w:val="right" w:pos="429"/>
        </w:tabs>
        <w:bidi/>
        <w:spacing w:after="0"/>
        <w:ind w:left="284" w:firstLine="0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 آموزش براساس </w:t>
      </w:r>
      <w:r w:rsidR="00BD7CDA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نیاز سنجی آموزش</w:t>
      </w:r>
      <w:bookmarkStart w:id="0" w:name="_GoBack"/>
      <w:bookmarkEnd w:id="0"/>
      <w:r w:rsidR="00BD7CDA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سلامت با توجه به </w:t>
      </w:r>
      <w:r w:rsidR="00337FBB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سن، ویژگی های </w:t>
      </w:r>
      <w:r w:rsidR="00A5101F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نوجوانان در هر پایه تحصیلی </w:t>
      </w:r>
      <w:r w:rsidR="00082A85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و </w:t>
      </w:r>
      <w:r w:rsidR="00BD7CDA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جنسیت</w:t>
      </w:r>
      <w:r w:rsidR="00082A85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D7CDA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( آنچه لازم است دانش آموزان بدانند و به آنها عمل کنن</w:t>
      </w:r>
      <w:r w:rsidR="00082A85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د نه آ</w:t>
      </w:r>
      <w:r w:rsidR="00BD7CDA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نچه برای دانستن مفید است </w:t>
      </w:r>
    </w:p>
    <w:p w:rsidR="001450CC" w:rsidRPr="000C4F3D" w:rsidRDefault="009307E4" w:rsidP="00C53BCD">
      <w:pPr>
        <w:pStyle w:val="ListParagraph"/>
        <w:numPr>
          <w:ilvl w:val="0"/>
          <w:numId w:val="3"/>
        </w:numPr>
        <w:tabs>
          <w:tab w:val="right" w:pos="168"/>
          <w:tab w:val="right" w:pos="310"/>
          <w:tab w:val="right" w:pos="429"/>
          <w:tab w:val="right" w:pos="877"/>
        </w:tabs>
        <w:bidi/>
        <w:spacing w:after="0" w:line="226" w:lineRule="auto"/>
        <w:ind w:left="284" w:firstLine="0"/>
        <w:jc w:val="lowKashida"/>
        <w:rPr>
          <w:rFonts w:cs="B Lotus"/>
          <w:color w:val="000000" w:themeColor="text1"/>
          <w:sz w:val="24"/>
          <w:szCs w:val="24"/>
          <w:rtl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37FBB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استفاده از شیوه های فعال یادگیری و آموزش</w:t>
      </w:r>
      <w:r w:rsidR="00337FBB" w:rsidRPr="000C4F3D">
        <w:rPr>
          <w:rStyle w:val="FootnoteReference"/>
          <w:rFonts w:cs="B Lotus"/>
          <w:color w:val="000000" w:themeColor="text1"/>
          <w:sz w:val="24"/>
          <w:szCs w:val="24"/>
          <w:rtl/>
          <w:lang w:bidi="fa-IR"/>
        </w:rPr>
        <w:footnoteReference w:id="1"/>
      </w:r>
      <w:r w:rsidR="00A5101F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1450CC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مانند</w:t>
      </w:r>
      <w:r w:rsidR="001450CC" w:rsidRPr="000C4F3D">
        <w:rPr>
          <w:rFonts w:cs="B Lotus"/>
          <w:color w:val="000000" w:themeColor="text1"/>
          <w:sz w:val="24"/>
          <w:szCs w:val="24"/>
          <w:rtl/>
          <w:lang w:bidi="fa-IR"/>
        </w:rPr>
        <w:t xml:space="preserve"> بحث</w:t>
      </w:r>
      <w:r w:rsidR="001450CC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و کار</w:t>
      </w:r>
      <w:r w:rsidR="001450CC" w:rsidRPr="000C4F3D">
        <w:rPr>
          <w:rFonts w:cs="B Lotus"/>
          <w:color w:val="000000" w:themeColor="text1"/>
          <w:sz w:val="24"/>
          <w:szCs w:val="24"/>
          <w:rtl/>
          <w:lang w:bidi="fa-IR"/>
        </w:rPr>
        <w:t>گروه</w:t>
      </w:r>
      <w:r w:rsidR="001450CC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ی/کارگاهی، </w:t>
      </w:r>
      <w:r w:rsidR="001450CC" w:rsidRPr="000C4F3D">
        <w:rPr>
          <w:rFonts w:cs="B Lotus"/>
          <w:color w:val="000000" w:themeColor="text1"/>
          <w:sz w:val="24"/>
          <w:szCs w:val="24"/>
          <w:rtl/>
          <w:lang w:bidi="fa-IR"/>
        </w:rPr>
        <w:t>داستان</w:t>
      </w:r>
      <w:r w:rsidR="001450CC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، </w:t>
      </w:r>
      <w:r w:rsidR="001450CC" w:rsidRPr="000C4F3D">
        <w:rPr>
          <w:rFonts w:cs="B Lotus"/>
          <w:color w:val="000000" w:themeColor="text1"/>
          <w:sz w:val="24"/>
          <w:szCs w:val="24"/>
          <w:rtl/>
          <w:lang w:bidi="fa-IR"/>
        </w:rPr>
        <w:t>فعالیت عملی</w:t>
      </w:r>
      <w:r w:rsidR="001450CC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، </w:t>
      </w:r>
      <w:r w:rsidR="001450CC" w:rsidRPr="000C4F3D">
        <w:rPr>
          <w:rFonts w:cs="B Lotus"/>
          <w:color w:val="000000" w:themeColor="text1"/>
          <w:sz w:val="24"/>
          <w:szCs w:val="24"/>
          <w:rtl/>
          <w:lang w:bidi="fa-IR"/>
        </w:rPr>
        <w:t>نمایش</w:t>
      </w: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، </w:t>
      </w:r>
      <w:r w:rsidRPr="000C4F3D">
        <w:rPr>
          <w:rFonts w:cs="B Lotus"/>
          <w:color w:val="000000" w:themeColor="text1"/>
          <w:sz w:val="24"/>
          <w:szCs w:val="24"/>
          <w:rtl/>
          <w:lang w:bidi="fa-IR"/>
        </w:rPr>
        <w:t>شعر و سرود</w:t>
      </w: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، </w:t>
      </w:r>
      <w:r w:rsidR="001450CC" w:rsidRPr="000C4F3D">
        <w:rPr>
          <w:rFonts w:cs="B Lotus"/>
          <w:color w:val="000000" w:themeColor="text1"/>
          <w:sz w:val="24"/>
          <w:szCs w:val="24"/>
          <w:rtl/>
          <w:lang w:bidi="fa-IR"/>
        </w:rPr>
        <w:t xml:space="preserve">بازی </w:t>
      </w:r>
    </w:p>
    <w:p w:rsidR="00BD7CDA" w:rsidRPr="000C4F3D" w:rsidRDefault="002647AB" w:rsidP="002647AB">
      <w:pPr>
        <w:pStyle w:val="ListParagraph"/>
        <w:numPr>
          <w:ilvl w:val="0"/>
          <w:numId w:val="3"/>
        </w:numPr>
        <w:tabs>
          <w:tab w:val="right" w:pos="429"/>
        </w:tabs>
        <w:bidi/>
        <w:ind w:left="284" w:firstLine="0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ا</w:t>
      </w:r>
      <w:r w:rsidR="00BD7CDA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ستفاده از دروس تجربی مانند علوم برای ارائه</w:t>
      </w:r>
      <w:r w:rsidR="009307E4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و تقویت</w:t>
      </w:r>
      <w:r w:rsidR="00BD7CDA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ایده ها و مهارتهای بهداشتی</w:t>
      </w:r>
      <w:r w:rsidR="00337FBB" w:rsidRPr="000C4F3D">
        <w:rPr>
          <w:rStyle w:val="FootnoteReference"/>
          <w:rFonts w:cs="B Lotus"/>
          <w:color w:val="000000" w:themeColor="text1"/>
          <w:sz w:val="24"/>
          <w:szCs w:val="24"/>
          <w:rtl/>
          <w:lang w:bidi="fa-IR"/>
        </w:rPr>
        <w:footnoteReference w:id="2"/>
      </w:r>
    </w:p>
    <w:p w:rsidR="00F1676F" w:rsidRPr="000C4F3D" w:rsidRDefault="00F1676F" w:rsidP="00F1676F">
      <w:pPr>
        <w:pStyle w:val="ListParagraph"/>
        <w:tabs>
          <w:tab w:val="right" w:pos="429"/>
        </w:tabs>
        <w:bidi/>
        <w:ind w:left="284"/>
        <w:jc w:val="both"/>
        <w:rPr>
          <w:rFonts w:cs="B Lotus"/>
          <w:color w:val="000000" w:themeColor="text1"/>
          <w:sz w:val="24"/>
          <w:szCs w:val="24"/>
          <w:lang w:bidi="fa-IR"/>
        </w:rPr>
      </w:pPr>
    </w:p>
    <w:p w:rsidR="002647AB" w:rsidRPr="000C4F3D" w:rsidRDefault="002647AB" w:rsidP="002647AB">
      <w:pPr>
        <w:pStyle w:val="ListParagraph"/>
        <w:numPr>
          <w:ilvl w:val="0"/>
          <w:numId w:val="1"/>
        </w:numPr>
        <w:tabs>
          <w:tab w:val="right" w:pos="284"/>
        </w:tabs>
        <w:bidi/>
        <w:ind w:left="0" w:firstLine="0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ارتقاء کیفی خدمات بالینی</w:t>
      </w:r>
    </w:p>
    <w:p w:rsidR="002647AB" w:rsidRPr="000C4F3D" w:rsidRDefault="002647AB" w:rsidP="00272CB6">
      <w:pPr>
        <w:pStyle w:val="ListParagraph"/>
        <w:numPr>
          <w:ilvl w:val="0"/>
          <w:numId w:val="3"/>
        </w:numPr>
        <w:tabs>
          <w:tab w:val="right" w:pos="284"/>
          <w:tab w:val="right" w:pos="567"/>
        </w:tabs>
        <w:bidi/>
        <w:ind w:left="425" w:hanging="141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ارائه خدم</w:t>
      </w:r>
      <w:r w:rsidR="00E515EB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ا</w:t>
      </w: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ت</w:t>
      </w:r>
      <w:r w:rsidR="00E515EB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استاندارد به دانش آموزان مطابق بسته خدمت نوجوانان و ثبت الکترونیک </w:t>
      </w:r>
    </w:p>
    <w:p w:rsidR="004B173B" w:rsidRPr="000C4F3D" w:rsidRDefault="002647AB" w:rsidP="004B173B">
      <w:pPr>
        <w:pStyle w:val="ListParagraph"/>
        <w:numPr>
          <w:ilvl w:val="0"/>
          <w:numId w:val="3"/>
        </w:numPr>
        <w:tabs>
          <w:tab w:val="right" w:pos="284"/>
          <w:tab w:val="right" w:pos="567"/>
        </w:tabs>
        <w:bidi/>
        <w:ind w:left="425" w:hanging="141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پایش در زمان ارائه خدمت و بررسی کیفیت </w:t>
      </w:r>
      <w:r w:rsidR="007C0B95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ارائه خدمت</w:t>
      </w:r>
    </w:p>
    <w:p w:rsidR="004B173B" w:rsidRPr="000C4F3D" w:rsidRDefault="007C0B95" w:rsidP="004B173B">
      <w:pPr>
        <w:pStyle w:val="ListParagraph"/>
        <w:numPr>
          <w:ilvl w:val="0"/>
          <w:numId w:val="3"/>
        </w:numPr>
        <w:tabs>
          <w:tab w:val="right" w:pos="284"/>
          <w:tab w:val="right" w:pos="567"/>
        </w:tabs>
        <w:bidi/>
        <w:ind w:left="425" w:hanging="141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B173B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ارسال پسخوراند مراقبت ها به مدرسه</w:t>
      </w:r>
    </w:p>
    <w:p w:rsidR="00F1676F" w:rsidRPr="000C4F3D" w:rsidRDefault="00F1676F" w:rsidP="00F1676F">
      <w:pPr>
        <w:pStyle w:val="ListParagraph"/>
        <w:tabs>
          <w:tab w:val="right" w:pos="284"/>
          <w:tab w:val="right" w:pos="567"/>
        </w:tabs>
        <w:bidi/>
        <w:ind w:left="425"/>
        <w:jc w:val="both"/>
        <w:rPr>
          <w:rFonts w:cs="B Lotus"/>
          <w:color w:val="000000" w:themeColor="text1"/>
          <w:sz w:val="24"/>
          <w:szCs w:val="24"/>
          <w:lang w:bidi="fa-IR"/>
        </w:rPr>
      </w:pPr>
    </w:p>
    <w:p w:rsidR="002647AB" w:rsidRPr="000C4F3D" w:rsidRDefault="002647AB" w:rsidP="007C0B95">
      <w:pPr>
        <w:pStyle w:val="ListParagraph"/>
        <w:numPr>
          <w:ilvl w:val="0"/>
          <w:numId w:val="1"/>
        </w:numPr>
        <w:tabs>
          <w:tab w:val="right" w:pos="284"/>
          <w:tab w:val="right" w:pos="567"/>
        </w:tabs>
        <w:bidi/>
        <w:ind w:left="0" w:hanging="11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ارتقاء کیفی محیط مدرسه</w:t>
      </w:r>
    </w:p>
    <w:p w:rsidR="00673579" w:rsidRPr="000C4F3D" w:rsidRDefault="00673579" w:rsidP="00673579">
      <w:pPr>
        <w:pStyle w:val="ListParagraph"/>
        <w:numPr>
          <w:ilvl w:val="0"/>
          <w:numId w:val="3"/>
        </w:numPr>
        <w:bidi/>
        <w:spacing w:after="200" w:line="276" w:lineRule="auto"/>
        <w:ind w:left="567" w:hanging="283"/>
        <w:jc w:val="both"/>
        <w:rPr>
          <w:rFonts w:cs="B Lotus"/>
          <w:color w:val="000000" w:themeColor="text1"/>
          <w:sz w:val="24"/>
          <w:szCs w:val="24"/>
        </w:rPr>
      </w:pPr>
      <w:r w:rsidRPr="000C4F3D">
        <w:rPr>
          <w:rFonts w:cs="B Lotus" w:hint="cs"/>
          <w:color w:val="000000" w:themeColor="text1"/>
          <w:sz w:val="24"/>
          <w:szCs w:val="24"/>
          <w:rtl/>
        </w:rPr>
        <w:t>بهره گیری از ظرفیت کمیته سلامت، تغذیه و ایمنی مدرسه ، استان و شهرستان در اجرا و پیگیری مشکلات و چالش های برنامه</w:t>
      </w:r>
    </w:p>
    <w:p w:rsidR="007C0B95" w:rsidRPr="000C4F3D" w:rsidRDefault="007C0B95" w:rsidP="00A06BD7">
      <w:pPr>
        <w:pStyle w:val="ListParagraph"/>
        <w:numPr>
          <w:ilvl w:val="0"/>
          <w:numId w:val="3"/>
        </w:numPr>
        <w:tabs>
          <w:tab w:val="left" w:pos="146"/>
          <w:tab w:val="right" w:pos="266"/>
          <w:tab w:val="right" w:pos="506"/>
        </w:tabs>
        <w:bidi/>
        <w:spacing w:line="226" w:lineRule="auto"/>
        <w:ind w:left="567" w:hanging="283"/>
        <w:jc w:val="lowKashida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گسترش همکاری با </w:t>
      </w:r>
      <w:r w:rsidR="00E515EB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فرمانداری، </w:t>
      </w: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سازمان نوسازی، توسعه و تجهیز مدارس کشور</w:t>
      </w:r>
      <w:r w:rsidR="00E515EB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، شهرداری، مسئولین کانون های فرهنگی هنری مساجد و شهرداری و ...، </w:t>
      </w:r>
      <w:r w:rsidR="00A06BD7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صدا و سیما و نشریات محلی و کلیه ذینفعان</w:t>
      </w:r>
      <w:r w:rsidR="00834C50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به منظور مشارکت در حل مشکلات و انجام فعالیت های مداخله ای</w:t>
      </w:r>
    </w:p>
    <w:p w:rsidR="00F1676F" w:rsidRPr="000C4F3D" w:rsidRDefault="00F1676F" w:rsidP="00F1676F">
      <w:pPr>
        <w:pStyle w:val="ListParagraph"/>
        <w:tabs>
          <w:tab w:val="left" w:pos="146"/>
          <w:tab w:val="right" w:pos="266"/>
          <w:tab w:val="right" w:pos="506"/>
        </w:tabs>
        <w:bidi/>
        <w:spacing w:line="226" w:lineRule="auto"/>
        <w:ind w:left="567"/>
        <w:jc w:val="lowKashida"/>
        <w:rPr>
          <w:rFonts w:cs="B Lotus"/>
          <w:color w:val="000000" w:themeColor="text1"/>
          <w:sz w:val="24"/>
          <w:szCs w:val="24"/>
          <w:lang w:bidi="fa-IR"/>
        </w:rPr>
      </w:pPr>
    </w:p>
    <w:p w:rsidR="00673579" w:rsidRPr="000C4F3D" w:rsidRDefault="007F1693" w:rsidP="007F1693">
      <w:pPr>
        <w:pStyle w:val="ListParagraph"/>
        <w:numPr>
          <w:ilvl w:val="0"/>
          <w:numId w:val="1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0" w:hanging="11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ارتقاء کیفی </w:t>
      </w:r>
      <w:r w:rsidR="00673579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پايگاه تغذيه سالم مدارس </w:t>
      </w:r>
    </w:p>
    <w:p w:rsidR="007F1693" w:rsidRPr="000C4F3D" w:rsidRDefault="007F1693" w:rsidP="00F1676F">
      <w:pPr>
        <w:pStyle w:val="ListParagraph"/>
        <w:numPr>
          <w:ilvl w:val="0"/>
          <w:numId w:val="3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425" w:hanging="141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نظارت بر</w:t>
      </w:r>
      <w:r w:rsidR="00673579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فعال</w:t>
      </w:r>
      <w:r w:rsidR="00F1676F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يت</w:t>
      </w:r>
      <w:r w:rsidR="00673579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پايگاه تغذيه سالم</w:t>
      </w: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مدارس</w:t>
      </w:r>
    </w:p>
    <w:p w:rsidR="007F1693" w:rsidRPr="000C4F3D" w:rsidRDefault="00673579" w:rsidP="00F1676F">
      <w:pPr>
        <w:pStyle w:val="ListParagraph"/>
        <w:numPr>
          <w:ilvl w:val="0"/>
          <w:numId w:val="3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425" w:hanging="141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پيگيري ورفع چالش ها</w:t>
      </w:r>
      <w:r w:rsidR="00F1676F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</w:t>
      </w:r>
    </w:p>
    <w:p w:rsidR="00F1676F" w:rsidRPr="000C4F3D" w:rsidRDefault="00F1676F" w:rsidP="00F1676F">
      <w:pPr>
        <w:pStyle w:val="ListParagraph"/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425"/>
        <w:jc w:val="both"/>
        <w:rPr>
          <w:rFonts w:cs="B Lotus"/>
          <w:color w:val="000000" w:themeColor="text1"/>
          <w:sz w:val="24"/>
          <w:szCs w:val="24"/>
          <w:lang w:bidi="fa-IR"/>
        </w:rPr>
      </w:pPr>
    </w:p>
    <w:p w:rsidR="007F1693" w:rsidRPr="000C4F3D" w:rsidRDefault="007F1693" w:rsidP="00946816">
      <w:pPr>
        <w:pStyle w:val="ListParagraph"/>
        <w:numPr>
          <w:ilvl w:val="0"/>
          <w:numId w:val="1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0" w:firstLine="0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ارتقاء کیفی </w:t>
      </w:r>
      <w:r w:rsidR="00946816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فعالیت </w:t>
      </w: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فیزیکی</w:t>
      </w:r>
    </w:p>
    <w:p w:rsidR="00A06BD7" w:rsidRPr="000C4F3D" w:rsidRDefault="00A06BD7" w:rsidP="007F1693">
      <w:pPr>
        <w:pStyle w:val="ListParagraph"/>
        <w:numPr>
          <w:ilvl w:val="0"/>
          <w:numId w:val="3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0" w:firstLine="284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پیگیری و نظارت بر اجرای تمرینات کششی در مدارس</w:t>
      </w:r>
    </w:p>
    <w:p w:rsidR="00764C0D" w:rsidRPr="000C4F3D" w:rsidRDefault="00764C0D" w:rsidP="007C0B95">
      <w:pPr>
        <w:pStyle w:val="ListParagraph"/>
        <w:numPr>
          <w:ilvl w:val="0"/>
          <w:numId w:val="3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0" w:firstLine="284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جلب همکاری شهرداری، تربیت بدنی و ... برای استفاده دانش آموزان از اماکن ورزشی مجاور </w:t>
      </w:r>
      <w:r w:rsidR="007C0B95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مدرسه</w:t>
      </w:r>
    </w:p>
    <w:p w:rsidR="00764C0D" w:rsidRPr="000C4F3D" w:rsidRDefault="00087238" w:rsidP="00764C0D">
      <w:pPr>
        <w:pStyle w:val="ListParagraph"/>
        <w:numPr>
          <w:ilvl w:val="0"/>
          <w:numId w:val="3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0" w:firstLine="284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گسترش </w:t>
      </w:r>
      <w:r w:rsidR="00764C0D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ورزش صبحگاهی </w:t>
      </w:r>
    </w:p>
    <w:p w:rsidR="00F1676F" w:rsidRPr="000C4F3D" w:rsidRDefault="00F1676F" w:rsidP="00F1676F">
      <w:pPr>
        <w:pStyle w:val="ListParagraph"/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284"/>
        <w:jc w:val="both"/>
        <w:rPr>
          <w:rFonts w:cs="B Lotus"/>
          <w:color w:val="000000" w:themeColor="text1"/>
          <w:sz w:val="24"/>
          <w:szCs w:val="24"/>
          <w:lang w:bidi="fa-IR"/>
        </w:rPr>
      </w:pPr>
    </w:p>
    <w:p w:rsidR="00764C0D" w:rsidRPr="000C4F3D" w:rsidRDefault="00764C0D" w:rsidP="00764C0D">
      <w:pPr>
        <w:pStyle w:val="ListParagraph"/>
        <w:numPr>
          <w:ilvl w:val="0"/>
          <w:numId w:val="1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0" w:firstLine="0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ارتقای سلامت کارکنان</w:t>
      </w:r>
    </w:p>
    <w:p w:rsidR="00087238" w:rsidRPr="000C4F3D" w:rsidRDefault="00087238" w:rsidP="001D335B">
      <w:pPr>
        <w:pStyle w:val="ListParagraph"/>
        <w:numPr>
          <w:ilvl w:val="0"/>
          <w:numId w:val="3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425" w:hanging="141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A06BD7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هماهنگی</w:t>
      </w:r>
      <w:r w:rsidR="001D335B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مراكز بهداشتي با </w:t>
      </w:r>
      <w:r w:rsidR="00A06BD7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ادارات کل آموزش و پرورش در معرفی و ارجاع کارکنان مدرسه به پایگاه های سلامت و انجام مراقبت آنها مطابق بسته خدمت جوانان و میانسالان و ارسال پسخوراند به مدرسه</w:t>
      </w:r>
    </w:p>
    <w:p w:rsidR="00087238" w:rsidRPr="000C4F3D" w:rsidRDefault="00087238" w:rsidP="007C0B95">
      <w:pPr>
        <w:pStyle w:val="ListParagraph"/>
        <w:numPr>
          <w:ilvl w:val="0"/>
          <w:numId w:val="3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0" w:firstLine="284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lastRenderedPageBreak/>
        <w:t xml:space="preserve">جلب همکاری شهرداری، تربیت بدنی و ... برای استفاده کارکنان مدرسه از اماکن ورزشی مجاور </w:t>
      </w:r>
      <w:r w:rsidR="007C0B95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مدرسه</w:t>
      </w:r>
      <w:r w:rsidR="00A06BD7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و اماکن فرهنگی، تفریحی </w:t>
      </w:r>
    </w:p>
    <w:p w:rsidR="00764C0D" w:rsidRPr="000C4F3D" w:rsidRDefault="00764C0D" w:rsidP="00764C0D">
      <w:pPr>
        <w:pStyle w:val="ListParagraph"/>
        <w:numPr>
          <w:ilvl w:val="0"/>
          <w:numId w:val="1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0" w:firstLine="0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ارتقاء کیفی خدمات سلامت روان و مشاوره ای</w:t>
      </w:r>
      <w:r w:rsidR="00D472BD" w:rsidRPr="000C4F3D">
        <w:rPr>
          <w:color w:val="000000" w:themeColor="text1"/>
          <w:rtl/>
        </w:rPr>
        <w:footnoteReference w:id="3"/>
      </w:r>
    </w:p>
    <w:p w:rsidR="00764C0D" w:rsidRPr="000C4F3D" w:rsidRDefault="00764C0D" w:rsidP="00A06BD7">
      <w:pPr>
        <w:pStyle w:val="ListParagraph"/>
        <w:numPr>
          <w:ilvl w:val="0"/>
          <w:numId w:val="3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425" w:hanging="141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همکاری </w:t>
      </w:r>
      <w:r w:rsidR="001D335B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مراكز بهداشت </w:t>
      </w: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با </w:t>
      </w:r>
      <w:r w:rsidR="00A06BD7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واحد</w:t>
      </w: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سلامت روان به منظور اجرا و گسترش </w:t>
      </w:r>
      <w:r w:rsidR="00D472BD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برنامه </w:t>
      </w:r>
      <w:r w:rsidR="008C54F7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های مرتبط با سلامت روان نوجوانان</w:t>
      </w:r>
    </w:p>
    <w:p w:rsidR="00A06BD7" w:rsidRPr="000C4F3D" w:rsidRDefault="00A06BD7" w:rsidP="00A06BD7">
      <w:pPr>
        <w:pStyle w:val="ListParagraph"/>
        <w:numPr>
          <w:ilvl w:val="0"/>
          <w:numId w:val="3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425" w:hanging="141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شناسایی دانش آموزان مشکل دار و ارجاع به کارشناس سلامت روان مراکز جامع سلامت</w:t>
      </w:r>
    </w:p>
    <w:p w:rsidR="00D472BD" w:rsidRPr="000C4F3D" w:rsidRDefault="00272CB6" w:rsidP="001D335B">
      <w:pPr>
        <w:pStyle w:val="ListParagraph"/>
        <w:numPr>
          <w:ilvl w:val="0"/>
          <w:numId w:val="3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425" w:hanging="141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بهره گیری از ظرفیت </w:t>
      </w:r>
      <w:r w:rsidR="001D335B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مشاورين مدارس </w:t>
      </w: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به منظور توجه</w:t>
      </w:r>
      <w:r w:rsidR="00946816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D472BD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به نوجوانانی که دارای مشکلات عاطفی و روانی هستند و پیدا کردن راه‏های کمک به آنها</w:t>
      </w:r>
      <w:r w:rsidR="00B17F4C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از طریق </w:t>
      </w:r>
      <w:r w:rsidR="00A06BD7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معلمان، </w:t>
      </w:r>
      <w:r w:rsidR="00B17F4C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همسالان </w:t>
      </w:r>
      <w:r w:rsidR="00087238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و ...</w:t>
      </w: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در مدرسه</w:t>
      </w:r>
    </w:p>
    <w:p w:rsidR="00D472BD" w:rsidRPr="000C4F3D" w:rsidRDefault="001808D9" w:rsidP="00D472BD">
      <w:pPr>
        <w:pStyle w:val="ListParagraph"/>
        <w:numPr>
          <w:ilvl w:val="0"/>
          <w:numId w:val="1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0" w:firstLine="0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ارتقاء کیفی مشارکت والدین و جامعه </w:t>
      </w:r>
      <w:r w:rsidR="00B17F4C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و دانش آموزان</w:t>
      </w:r>
    </w:p>
    <w:p w:rsidR="007C0B95" w:rsidRPr="000C4F3D" w:rsidRDefault="007C0B95" w:rsidP="000C4F3D">
      <w:pPr>
        <w:pStyle w:val="ListParagraph"/>
        <w:numPr>
          <w:ilvl w:val="0"/>
          <w:numId w:val="3"/>
        </w:numPr>
        <w:tabs>
          <w:tab w:val="right" w:pos="284"/>
          <w:tab w:val="right" w:pos="567"/>
        </w:tabs>
        <w:bidi/>
        <w:spacing w:after="0"/>
        <w:ind w:left="567" w:hanging="283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>جلب همکاری والدین</w:t>
      </w:r>
      <w:r w:rsidR="00275A94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272CB6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، مربیان و دانش آموزان و تشویق به حضور فعال آنان در </w:t>
      </w:r>
      <w:r w:rsidR="001D335B"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 ارتقاء سلامت مدرسه </w:t>
      </w:r>
    </w:p>
    <w:p w:rsidR="007C0B95" w:rsidRPr="000C4F3D" w:rsidRDefault="001D335B" w:rsidP="007C0B95">
      <w:pPr>
        <w:pStyle w:val="ListParagraph"/>
        <w:numPr>
          <w:ilvl w:val="0"/>
          <w:numId w:val="3"/>
        </w:numPr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142" w:firstLine="142"/>
        <w:jc w:val="both"/>
        <w:rPr>
          <w:rFonts w:cs="B Lotus"/>
          <w:color w:val="000000" w:themeColor="text1"/>
          <w:sz w:val="24"/>
          <w:szCs w:val="24"/>
          <w:lang w:bidi="fa-IR"/>
        </w:rPr>
      </w:pPr>
      <w:r w:rsidRPr="000C4F3D">
        <w:rPr>
          <w:rFonts w:cs="B Lotus" w:hint="cs"/>
          <w:color w:val="000000" w:themeColor="text1"/>
          <w:sz w:val="24"/>
          <w:szCs w:val="24"/>
          <w:rtl/>
          <w:lang w:bidi="fa-IR"/>
        </w:rPr>
        <w:t xml:space="preserve">بهره گيري از ظرفيت سفيران سلامت </w:t>
      </w:r>
    </w:p>
    <w:p w:rsidR="004C0075" w:rsidRPr="000C4F3D" w:rsidRDefault="004C0075">
      <w:pPr>
        <w:rPr>
          <w:rFonts w:cs="B Lotus"/>
          <w:color w:val="000000" w:themeColor="text1"/>
          <w:sz w:val="24"/>
          <w:szCs w:val="24"/>
          <w:rtl/>
          <w:lang w:bidi="fa-IR"/>
        </w:rPr>
      </w:pPr>
    </w:p>
    <w:p w:rsidR="000938DD" w:rsidRPr="000C4F3D" w:rsidRDefault="000938DD" w:rsidP="000C4F3D">
      <w:pPr>
        <w:pStyle w:val="ListParagraph"/>
        <w:tabs>
          <w:tab w:val="right" w:pos="-142"/>
          <w:tab w:val="right" w:pos="142"/>
          <w:tab w:val="right" w:pos="284"/>
          <w:tab w:val="right" w:pos="567"/>
        </w:tabs>
        <w:bidi/>
        <w:spacing w:after="0"/>
        <w:ind w:left="0"/>
        <w:jc w:val="both"/>
        <w:rPr>
          <w:rFonts w:cs="B Lotus"/>
          <w:color w:val="000000" w:themeColor="text1"/>
          <w:sz w:val="24"/>
          <w:szCs w:val="24"/>
          <w:lang w:bidi="fa-IR"/>
        </w:rPr>
      </w:pPr>
    </w:p>
    <w:sectPr w:rsidR="000938DD" w:rsidRPr="000C4F3D" w:rsidSect="00CA793C">
      <w:pgSz w:w="12240" w:h="15840"/>
      <w:pgMar w:top="851" w:right="900" w:bottom="993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C22" w:rsidRDefault="00E92C22" w:rsidP="00082A85">
      <w:pPr>
        <w:spacing w:after="0" w:line="240" w:lineRule="auto"/>
      </w:pPr>
      <w:r>
        <w:separator/>
      </w:r>
    </w:p>
  </w:endnote>
  <w:endnote w:type="continuationSeparator" w:id="0">
    <w:p w:rsidR="00E92C22" w:rsidRDefault="00E92C22" w:rsidP="00082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C22" w:rsidRDefault="00E92C22" w:rsidP="00082A85">
      <w:pPr>
        <w:spacing w:after="0" w:line="240" w:lineRule="auto"/>
      </w:pPr>
      <w:r>
        <w:separator/>
      </w:r>
    </w:p>
  </w:footnote>
  <w:footnote w:type="continuationSeparator" w:id="0">
    <w:p w:rsidR="00E92C22" w:rsidRDefault="00E92C22" w:rsidP="00082A85">
      <w:pPr>
        <w:spacing w:after="0" w:line="240" w:lineRule="auto"/>
      </w:pPr>
      <w:r>
        <w:continuationSeparator/>
      </w:r>
    </w:p>
  </w:footnote>
  <w:footnote w:id="1">
    <w:p w:rsidR="00337FBB" w:rsidRPr="007C6385" w:rsidRDefault="00337FBB" w:rsidP="00A1151A">
      <w:pPr>
        <w:pStyle w:val="FootnoteText"/>
        <w:bidi/>
        <w:rPr>
          <w:rFonts w:cs="B Lotus"/>
          <w:rtl/>
          <w:lang w:bidi="fa-IR"/>
        </w:rPr>
      </w:pPr>
      <w:r w:rsidRPr="007C6385">
        <w:rPr>
          <w:rFonts w:cs="B Lotus"/>
          <w:lang w:bidi="fa-IR"/>
        </w:rPr>
        <w:footnoteRef/>
      </w:r>
      <w:r w:rsidRPr="007C6385">
        <w:rPr>
          <w:rFonts w:cs="B Lotus"/>
          <w:lang w:bidi="fa-IR"/>
        </w:rPr>
        <w:t xml:space="preserve"> </w:t>
      </w:r>
      <w:r w:rsidRPr="007C6385">
        <w:rPr>
          <w:rFonts w:cs="B Lotus" w:hint="cs"/>
          <w:rtl/>
          <w:lang w:bidi="fa-IR"/>
        </w:rPr>
        <w:t xml:space="preserve"> </w:t>
      </w:r>
      <w:r>
        <w:rPr>
          <w:rFonts w:cs="B Lotus" w:hint="cs"/>
          <w:rtl/>
          <w:lang w:bidi="fa-IR"/>
        </w:rPr>
        <w:t xml:space="preserve">فصل3 </w:t>
      </w:r>
      <w:r w:rsidRPr="00082A85">
        <w:rPr>
          <w:rFonts w:cs="B Lotus" w:hint="cs"/>
          <w:rtl/>
          <w:lang w:bidi="fa-IR"/>
        </w:rPr>
        <w:t>کتاب</w:t>
      </w:r>
      <w:r w:rsidR="00A1151A">
        <w:rPr>
          <w:rFonts w:cs="B Lotus"/>
          <w:rtl/>
          <w:lang w:bidi="fa-IR"/>
        </w:rPr>
        <w:tab/>
      </w:r>
      <w:r w:rsidRPr="00082A85">
        <w:rPr>
          <w:rFonts w:cs="B Lotus" w:hint="cs"/>
          <w:rtl/>
          <w:lang w:bidi="fa-IR"/>
        </w:rPr>
        <w:t xml:space="preserve"> </w:t>
      </w:r>
      <w:r w:rsidR="00A1151A" w:rsidRPr="007C6385">
        <w:rPr>
          <w:rFonts w:cs="B Lotus" w:hint="cs"/>
          <w:rtl/>
          <w:lang w:bidi="fa-IR"/>
        </w:rPr>
        <w:t>"</w:t>
      </w:r>
    </w:p>
  </w:footnote>
  <w:footnote w:id="2">
    <w:p w:rsidR="00337FBB" w:rsidRPr="00A1151A" w:rsidRDefault="00337FBB" w:rsidP="00A1151A">
      <w:pPr>
        <w:pStyle w:val="FootnoteText"/>
        <w:bidi/>
        <w:rPr>
          <w:rFonts w:cs="Cambria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 </w:t>
      </w:r>
      <w:r>
        <w:rPr>
          <w:rFonts w:cs="B Lotus" w:hint="cs"/>
          <w:rtl/>
          <w:lang w:bidi="fa-IR"/>
        </w:rPr>
        <w:t xml:space="preserve">فصل4 </w:t>
      </w:r>
      <w:r w:rsidR="00C67925">
        <w:rPr>
          <w:rFonts w:cs="B Lotus" w:hint="cs"/>
          <w:rtl/>
          <w:lang w:bidi="fa-IR"/>
        </w:rPr>
        <w:t xml:space="preserve">و 7 </w:t>
      </w:r>
      <w:r w:rsidRPr="00082A85">
        <w:rPr>
          <w:rFonts w:cs="B Lotus" w:hint="cs"/>
          <w:rtl/>
          <w:lang w:bidi="fa-IR"/>
        </w:rPr>
        <w:t>کتاب</w:t>
      </w:r>
      <w:r w:rsidR="00A1151A">
        <w:rPr>
          <w:rFonts w:cs="B Lotus"/>
          <w:rtl/>
          <w:lang w:bidi="fa-IR"/>
        </w:rPr>
        <w:tab/>
      </w:r>
      <w:r w:rsidRPr="00082A85">
        <w:rPr>
          <w:rFonts w:cs="B Lotus" w:hint="cs"/>
          <w:rtl/>
          <w:lang w:bidi="fa-IR"/>
        </w:rPr>
        <w:t xml:space="preserve"> </w:t>
      </w:r>
      <w:r w:rsidR="00A1151A">
        <w:rPr>
          <w:rFonts w:cs="Cambria" w:hint="cs"/>
          <w:rtl/>
          <w:lang w:bidi="fa-IR"/>
        </w:rPr>
        <w:t>"</w:t>
      </w:r>
      <w:r w:rsidR="00A1151A">
        <w:rPr>
          <w:rFonts w:cs="Cambria" w:hint="cs"/>
          <w:rtl/>
          <w:lang w:bidi="fa-IR"/>
        </w:rPr>
        <w:tab/>
      </w:r>
    </w:p>
  </w:footnote>
  <w:footnote w:id="3">
    <w:p w:rsidR="00D472BD" w:rsidRPr="00604906" w:rsidRDefault="00D472BD" w:rsidP="00604906">
      <w:pPr>
        <w:pStyle w:val="FootnoteText"/>
        <w:bidi/>
        <w:rPr>
          <w:rFonts w:cs="Cambria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cs="B Lotus" w:hint="cs"/>
          <w:rtl/>
          <w:lang w:bidi="fa-IR"/>
        </w:rPr>
        <w:t>فصل</w:t>
      </w:r>
      <w:r w:rsidR="001808D9">
        <w:rPr>
          <w:rFonts w:cs="B Lotus" w:hint="cs"/>
          <w:rtl/>
          <w:lang w:bidi="fa-IR"/>
        </w:rPr>
        <w:t>6</w:t>
      </w:r>
      <w:r>
        <w:rPr>
          <w:rFonts w:cs="B Lotus" w:hint="cs"/>
          <w:rtl/>
          <w:lang w:bidi="fa-IR"/>
        </w:rPr>
        <w:t xml:space="preserve"> </w:t>
      </w:r>
      <w:r w:rsidRPr="00082A85">
        <w:rPr>
          <w:rFonts w:cs="B Lotus" w:hint="cs"/>
          <w:rtl/>
          <w:lang w:bidi="fa-IR"/>
        </w:rPr>
        <w:t xml:space="preserve">کتاب </w:t>
      </w:r>
      <w:r w:rsidR="00604906">
        <w:rPr>
          <w:rFonts w:cs="Cambria" w:hint="cs"/>
          <w:rtl/>
          <w:lang w:bidi="fa-IR"/>
        </w:rPr>
        <w:t>"</w:t>
      </w:r>
    </w:p>
    <w:p w:rsidR="00604906" w:rsidRPr="00604906" w:rsidRDefault="00604906" w:rsidP="00604906">
      <w:pPr>
        <w:pStyle w:val="FootnoteText"/>
        <w:bidi/>
        <w:rPr>
          <w:rFonts w:cs="B Lotus"/>
          <w:rtl/>
          <w:lang w:bidi="fa-IR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CF5DE0"/>
    <w:multiLevelType w:val="hybridMultilevel"/>
    <w:tmpl w:val="D328302A"/>
    <w:lvl w:ilvl="0" w:tplc="0409000F">
      <w:start w:val="1"/>
      <w:numFmt w:val="decimal"/>
      <w:lvlText w:val="%1."/>
      <w:lvlJc w:val="left"/>
      <w:pPr>
        <w:ind w:left="746" w:hanging="360"/>
      </w:pPr>
    </w:lvl>
    <w:lvl w:ilvl="1" w:tplc="4B569734">
      <w:start w:val="1"/>
      <w:numFmt w:val="decimal"/>
      <w:lvlText w:val="%2-"/>
      <w:lvlJc w:val="left"/>
      <w:pPr>
        <w:ind w:left="14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">
    <w:nsid w:val="349B5B30"/>
    <w:multiLevelType w:val="hybridMultilevel"/>
    <w:tmpl w:val="5036BA6C"/>
    <w:lvl w:ilvl="0" w:tplc="8FD8BCB8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FC3A57"/>
    <w:multiLevelType w:val="hybridMultilevel"/>
    <w:tmpl w:val="EBFCDD9A"/>
    <w:lvl w:ilvl="0" w:tplc="7024756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7513FFC"/>
    <w:multiLevelType w:val="hybridMultilevel"/>
    <w:tmpl w:val="2A543CDE"/>
    <w:lvl w:ilvl="0" w:tplc="1A2673A6">
      <w:start w:val="8"/>
      <w:numFmt w:val="bullet"/>
      <w:lvlText w:val="-"/>
      <w:lvlJc w:val="left"/>
      <w:pPr>
        <w:ind w:left="81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41" w:hanging="360"/>
      </w:pPr>
      <w:rPr>
        <w:rFonts w:ascii="Wingdings" w:hAnsi="Wingdings" w:hint="default"/>
      </w:rPr>
    </w:lvl>
  </w:abstractNum>
  <w:abstractNum w:abstractNumId="4">
    <w:nsid w:val="5F477482"/>
    <w:multiLevelType w:val="hybridMultilevel"/>
    <w:tmpl w:val="6310D2B4"/>
    <w:lvl w:ilvl="0" w:tplc="3CA4F40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C55102"/>
    <w:multiLevelType w:val="hybridMultilevel"/>
    <w:tmpl w:val="261EC584"/>
    <w:lvl w:ilvl="0" w:tplc="F26E20A0">
      <w:start w:val="1"/>
      <w:numFmt w:val="bullet"/>
      <w:lvlText w:val="-"/>
      <w:lvlJc w:val="left"/>
      <w:pPr>
        <w:ind w:left="180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7E054BCE"/>
    <w:multiLevelType w:val="hybridMultilevel"/>
    <w:tmpl w:val="E0AE1F7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CDA"/>
    <w:rsid w:val="000209EC"/>
    <w:rsid w:val="00082A85"/>
    <w:rsid w:val="00087238"/>
    <w:rsid w:val="000938DD"/>
    <w:rsid w:val="000C4F3D"/>
    <w:rsid w:val="001450CC"/>
    <w:rsid w:val="001808D9"/>
    <w:rsid w:val="001D335B"/>
    <w:rsid w:val="002647AB"/>
    <w:rsid w:val="00272CB6"/>
    <w:rsid w:val="00275A94"/>
    <w:rsid w:val="002825F0"/>
    <w:rsid w:val="00337FBB"/>
    <w:rsid w:val="003C6C77"/>
    <w:rsid w:val="00420FCD"/>
    <w:rsid w:val="004843D8"/>
    <w:rsid w:val="004B173B"/>
    <w:rsid w:val="004C0075"/>
    <w:rsid w:val="004C1A1B"/>
    <w:rsid w:val="004F2E01"/>
    <w:rsid w:val="0052135A"/>
    <w:rsid w:val="00524EC4"/>
    <w:rsid w:val="005F5BE2"/>
    <w:rsid w:val="0060450B"/>
    <w:rsid w:val="00604906"/>
    <w:rsid w:val="00651A35"/>
    <w:rsid w:val="00673579"/>
    <w:rsid w:val="006C6D57"/>
    <w:rsid w:val="006F7D8D"/>
    <w:rsid w:val="00764C0D"/>
    <w:rsid w:val="00794594"/>
    <w:rsid w:val="007974E7"/>
    <w:rsid w:val="007C0B95"/>
    <w:rsid w:val="007C6385"/>
    <w:rsid w:val="007F1693"/>
    <w:rsid w:val="00806A31"/>
    <w:rsid w:val="00834C50"/>
    <w:rsid w:val="00842902"/>
    <w:rsid w:val="0084576B"/>
    <w:rsid w:val="0087647B"/>
    <w:rsid w:val="008C54F7"/>
    <w:rsid w:val="008E29B0"/>
    <w:rsid w:val="0090138A"/>
    <w:rsid w:val="009307E4"/>
    <w:rsid w:val="00946816"/>
    <w:rsid w:val="009A00F8"/>
    <w:rsid w:val="00A06BD7"/>
    <w:rsid w:val="00A1151A"/>
    <w:rsid w:val="00A5101F"/>
    <w:rsid w:val="00B17F4C"/>
    <w:rsid w:val="00B66E64"/>
    <w:rsid w:val="00BA7C7F"/>
    <w:rsid w:val="00BC7DEB"/>
    <w:rsid w:val="00BD7CDA"/>
    <w:rsid w:val="00BE73DD"/>
    <w:rsid w:val="00C53BCD"/>
    <w:rsid w:val="00C67925"/>
    <w:rsid w:val="00CA793C"/>
    <w:rsid w:val="00CD2EC3"/>
    <w:rsid w:val="00CD67CE"/>
    <w:rsid w:val="00D472BD"/>
    <w:rsid w:val="00DA2046"/>
    <w:rsid w:val="00E16443"/>
    <w:rsid w:val="00E515EB"/>
    <w:rsid w:val="00E873A9"/>
    <w:rsid w:val="00E92C22"/>
    <w:rsid w:val="00EF0180"/>
    <w:rsid w:val="00F1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0A5CFE-5B22-4DB3-A61E-14328342C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7CD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82A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2A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2A8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17AF5-5EBD-4717-A088-C6073F83E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دشتی خانم مرضیه</dc:creator>
  <cp:keywords/>
  <dc:description/>
  <cp:lastModifiedBy>حلیمه عاشوری شوراب</cp:lastModifiedBy>
  <cp:revision>2</cp:revision>
  <dcterms:created xsi:type="dcterms:W3CDTF">2019-12-10T05:16:00Z</dcterms:created>
  <dcterms:modified xsi:type="dcterms:W3CDTF">2019-12-10T05:16:00Z</dcterms:modified>
</cp:coreProperties>
</file>